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884C1" w14:textId="7680314D" w:rsidR="00664499" w:rsidRDefault="001873E2" w:rsidP="00794FD8">
      <w:pPr>
        <w:jc w:val="center"/>
        <w:rPr>
          <w:b/>
          <w:smallCaps/>
          <w:sz w:val="24"/>
        </w:rPr>
      </w:pPr>
      <w:bookmarkStart w:id="0" w:name="_GoBack"/>
      <w:bookmarkEnd w:id="0"/>
      <w:r w:rsidRPr="00F96E7D">
        <w:rPr>
          <w:b/>
          <w:smallCaps/>
          <w:sz w:val="24"/>
        </w:rPr>
        <w:t>Research Skills for Clinicians workshops</w:t>
      </w:r>
      <w:r w:rsidR="00DD3125">
        <w:rPr>
          <w:b/>
          <w:smallCaps/>
          <w:sz w:val="24"/>
        </w:rPr>
        <w:t xml:space="preserve"> (</w:t>
      </w:r>
      <w:r w:rsidR="00A73EDE">
        <w:rPr>
          <w:b/>
          <w:smallCaps/>
          <w:sz w:val="24"/>
        </w:rPr>
        <w:t>2024-2025</w:t>
      </w:r>
      <w:r w:rsidR="00F96E7D">
        <w:rPr>
          <w:b/>
          <w:smallCaps/>
          <w:sz w:val="24"/>
        </w:rPr>
        <w:t>)</w:t>
      </w:r>
      <w:r w:rsidR="00794FD8">
        <w:rPr>
          <w:b/>
          <w:smallCaps/>
          <w:sz w:val="24"/>
        </w:rPr>
        <w:t xml:space="preserve"> </w:t>
      </w:r>
    </w:p>
    <w:p w14:paraId="7B498859" w14:textId="77777777" w:rsidR="00F96E7D" w:rsidRPr="00F96E7D" w:rsidRDefault="00F96E7D" w:rsidP="001873E2">
      <w:pPr>
        <w:jc w:val="center"/>
        <w:rPr>
          <w:b/>
          <w:smallCaps/>
          <w:sz w:val="24"/>
        </w:rPr>
      </w:pPr>
    </w:p>
    <w:p w14:paraId="4F00ACED" w14:textId="77777777" w:rsidR="00C1233A" w:rsidRPr="00F96E7D" w:rsidRDefault="00C1233A" w:rsidP="001873E2">
      <w:pPr>
        <w:jc w:val="center"/>
        <w:rPr>
          <w:b/>
          <w:smallCaps/>
          <w:sz w:val="24"/>
        </w:rPr>
      </w:pPr>
      <w:r w:rsidRPr="00F96E7D">
        <w:rPr>
          <w:b/>
          <w:smallCaps/>
          <w:sz w:val="24"/>
        </w:rPr>
        <w:t>Workshop 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82"/>
        <w:gridCol w:w="1453"/>
        <w:gridCol w:w="2603"/>
      </w:tblGrid>
      <w:tr w:rsidR="00D34051" w14:paraId="2AD58F54" w14:textId="77777777" w:rsidTr="000C734A">
        <w:tc>
          <w:tcPr>
            <w:tcW w:w="1838" w:type="dxa"/>
          </w:tcPr>
          <w:p w14:paraId="67F6DDD5" w14:textId="5EBD7845" w:rsidR="00D34051" w:rsidRDefault="00D34051" w:rsidP="00D34051">
            <w:pPr>
              <w:rPr>
                <w:b/>
                <w:smallCaps/>
              </w:rPr>
            </w:pPr>
            <w:r>
              <w:rPr>
                <w:b/>
                <w:smallCaps/>
              </w:rPr>
              <w:t>Name</w:t>
            </w:r>
            <w:r w:rsidR="000C734A">
              <w:rPr>
                <w:b/>
                <w:smallCaps/>
              </w:rPr>
              <w:t>:</w:t>
            </w:r>
          </w:p>
        </w:tc>
        <w:tc>
          <w:tcPr>
            <w:tcW w:w="2787" w:type="dxa"/>
          </w:tcPr>
          <w:p w14:paraId="04A91723" w14:textId="77777777" w:rsidR="00D34051" w:rsidRDefault="00D34051" w:rsidP="00D34051">
            <w:pPr>
              <w:rPr>
                <w:b/>
                <w:smallCaps/>
              </w:rPr>
            </w:pPr>
          </w:p>
        </w:tc>
        <w:tc>
          <w:tcPr>
            <w:tcW w:w="1466" w:type="dxa"/>
          </w:tcPr>
          <w:p w14:paraId="65E95CA0" w14:textId="2DB34D2A" w:rsidR="00D34051" w:rsidRDefault="00D34051" w:rsidP="00D34051">
            <w:pPr>
              <w:rPr>
                <w:b/>
                <w:smallCaps/>
              </w:rPr>
            </w:pPr>
            <w:r>
              <w:rPr>
                <w:b/>
                <w:smallCaps/>
              </w:rPr>
              <w:t>Designation</w:t>
            </w:r>
            <w:r w:rsidR="000C734A">
              <w:rPr>
                <w:b/>
                <w:smallCaps/>
              </w:rPr>
              <w:t>:</w:t>
            </w:r>
          </w:p>
        </w:tc>
        <w:tc>
          <w:tcPr>
            <w:tcW w:w="2925" w:type="dxa"/>
          </w:tcPr>
          <w:p w14:paraId="449347D5" w14:textId="77777777" w:rsidR="00D34051" w:rsidRDefault="00D34051" w:rsidP="00D34051">
            <w:pPr>
              <w:rPr>
                <w:b/>
                <w:smallCaps/>
              </w:rPr>
            </w:pPr>
          </w:p>
          <w:p w14:paraId="61378AD2" w14:textId="77777777" w:rsidR="00D34051" w:rsidRDefault="00D34051" w:rsidP="00D34051">
            <w:pPr>
              <w:rPr>
                <w:b/>
                <w:smallCaps/>
              </w:rPr>
            </w:pPr>
          </w:p>
        </w:tc>
      </w:tr>
      <w:tr w:rsidR="000C734A" w14:paraId="1072DD52" w14:textId="77777777" w:rsidTr="000C734A">
        <w:trPr>
          <w:trHeight w:val="662"/>
        </w:trPr>
        <w:tc>
          <w:tcPr>
            <w:tcW w:w="1838" w:type="dxa"/>
          </w:tcPr>
          <w:p w14:paraId="06A8A992" w14:textId="5D0E1297" w:rsidR="000C734A" w:rsidRDefault="000C734A" w:rsidP="000C734A">
            <w:pPr>
              <w:rPr>
                <w:b/>
                <w:smallCaps/>
              </w:rPr>
            </w:pPr>
            <w:r>
              <w:rPr>
                <w:b/>
                <w:smallCaps/>
              </w:rPr>
              <w:t>organisation</w:t>
            </w:r>
            <w:r w:rsidR="00794FD8">
              <w:rPr>
                <w:b/>
                <w:smallCaps/>
              </w:rPr>
              <w:t>/University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7178" w:type="dxa"/>
            <w:gridSpan w:val="3"/>
          </w:tcPr>
          <w:p w14:paraId="1CA56726" w14:textId="77777777" w:rsidR="000C734A" w:rsidRDefault="000C734A" w:rsidP="00D34051">
            <w:pPr>
              <w:rPr>
                <w:b/>
                <w:smallCaps/>
              </w:rPr>
            </w:pPr>
          </w:p>
        </w:tc>
      </w:tr>
    </w:tbl>
    <w:p w14:paraId="5F8F6CF2" w14:textId="4D25A75F" w:rsidR="00D34051" w:rsidRDefault="00D34051" w:rsidP="00553106">
      <w:pPr>
        <w:rPr>
          <w:b/>
          <w:smallCaps/>
        </w:rPr>
      </w:pPr>
    </w:p>
    <w:tbl>
      <w:tblPr>
        <w:tblStyle w:val="TableGrid"/>
        <w:tblpPr w:leftFromText="180" w:rightFromText="180" w:vertAnchor="page" w:horzAnchor="margin" w:tblpY="4696"/>
        <w:tblW w:w="9358" w:type="dxa"/>
        <w:tblLook w:val="04A0" w:firstRow="1" w:lastRow="0" w:firstColumn="1" w:lastColumn="0" w:noHBand="0" w:noVBand="1"/>
      </w:tblPr>
      <w:tblGrid>
        <w:gridCol w:w="4620"/>
        <w:gridCol w:w="4738"/>
      </w:tblGrid>
      <w:tr w:rsidR="00A73EDE" w14:paraId="2F66DA97" w14:textId="77777777" w:rsidTr="00A73EDE">
        <w:trPr>
          <w:trHeight w:val="539"/>
        </w:trPr>
        <w:tc>
          <w:tcPr>
            <w:tcW w:w="4620" w:type="dxa"/>
            <w:shd w:val="clear" w:color="auto" w:fill="C5E0B3" w:themeFill="accent6" w:themeFillTint="66"/>
          </w:tcPr>
          <w:p w14:paraId="51D76CA1" w14:textId="77777777" w:rsidR="00A73EDE" w:rsidRDefault="00A73EDE" w:rsidP="00794FD8">
            <w:pPr>
              <w:jc w:val="center"/>
            </w:pPr>
            <w:r>
              <w:t>Course</w:t>
            </w:r>
          </w:p>
          <w:p w14:paraId="506F3102" w14:textId="77777777" w:rsidR="00A73EDE" w:rsidRDefault="00A73EDE" w:rsidP="00794FD8"/>
        </w:tc>
        <w:tc>
          <w:tcPr>
            <w:tcW w:w="4738" w:type="dxa"/>
            <w:shd w:val="clear" w:color="auto" w:fill="A8D08D" w:themeFill="accent6" w:themeFillTint="99"/>
          </w:tcPr>
          <w:p w14:paraId="54B7EF5E" w14:textId="77777777" w:rsidR="00A73EDE" w:rsidRDefault="00A73EDE" w:rsidP="00794FD8">
            <w:pPr>
              <w:jc w:val="center"/>
            </w:pPr>
            <w:r>
              <w:t>Select which courses you want to book</w:t>
            </w:r>
          </w:p>
        </w:tc>
      </w:tr>
      <w:tr w:rsidR="00A73EDE" w14:paraId="4956D8D0" w14:textId="77777777" w:rsidTr="00A73EDE">
        <w:trPr>
          <w:trHeight w:val="539"/>
        </w:trPr>
        <w:tc>
          <w:tcPr>
            <w:tcW w:w="4620" w:type="dxa"/>
          </w:tcPr>
          <w:p w14:paraId="340E7131" w14:textId="1AB1ABAB" w:rsidR="00A73EDE" w:rsidRDefault="00A73EDE" w:rsidP="00311A81">
            <w:pPr>
              <w:jc w:val="center"/>
            </w:pPr>
            <w:r>
              <w:t>Statistics in Clinical Settings (Part I)</w:t>
            </w:r>
          </w:p>
        </w:tc>
        <w:sdt>
          <w:sdtPr>
            <w:id w:val="22726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8" w:type="dxa"/>
              </w:tcPr>
              <w:p w14:paraId="2919441D" w14:textId="2D137033" w:rsidR="00A73EDE" w:rsidRDefault="00A73EDE" w:rsidP="00311A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3EDE" w14:paraId="06439A67" w14:textId="77777777" w:rsidTr="00A73EDE">
        <w:trPr>
          <w:trHeight w:val="539"/>
        </w:trPr>
        <w:tc>
          <w:tcPr>
            <w:tcW w:w="4620" w:type="dxa"/>
          </w:tcPr>
          <w:p w14:paraId="51653238" w14:textId="4A0E3F80" w:rsidR="00A73EDE" w:rsidRDefault="00A73EDE" w:rsidP="00311A81">
            <w:pPr>
              <w:jc w:val="center"/>
            </w:pPr>
            <w:r>
              <w:t xml:space="preserve"> Statistics in Clinical Settings (Part II)</w:t>
            </w:r>
          </w:p>
        </w:tc>
        <w:sdt>
          <w:sdtPr>
            <w:id w:val="-186643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8" w:type="dxa"/>
              </w:tcPr>
              <w:p w14:paraId="32446E2E" w14:textId="1FA6FA1A" w:rsidR="00A73EDE" w:rsidRDefault="00A73EDE" w:rsidP="00311A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3EDE" w14:paraId="5525132C" w14:textId="77777777" w:rsidTr="00A73EDE">
        <w:trPr>
          <w:trHeight w:val="539"/>
        </w:trPr>
        <w:tc>
          <w:tcPr>
            <w:tcW w:w="4620" w:type="dxa"/>
          </w:tcPr>
          <w:p w14:paraId="3C4D2D5D" w14:textId="77777777" w:rsidR="00A73EDE" w:rsidRDefault="00A73EDE" w:rsidP="00311A81">
            <w:pPr>
              <w:jc w:val="center"/>
            </w:pPr>
            <w:r>
              <w:t>Conducting Delphi Studies</w:t>
            </w:r>
          </w:p>
        </w:tc>
        <w:sdt>
          <w:sdtPr>
            <w:id w:val="129595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8" w:type="dxa"/>
              </w:tcPr>
              <w:p w14:paraId="77D22D69" w14:textId="77777777" w:rsidR="00A73EDE" w:rsidRDefault="00A73EDE" w:rsidP="00311A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3EDE" w14:paraId="0531C611" w14:textId="77777777" w:rsidTr="00A73EDE">
        <w:trPr>
          <w:trHeight w:val="539"/>
        </w:trPr>
        <w:tc>
          <w:tcPr>
            <w:tcW w:w="4620" w:type="dxa"/>
          </w:tcPr>
          <w:p w14:paraId="3D27C5AA" w14:textId="77777777" w:rsidR="00A73EDE" w:rsidRDefault="00A73EDE" w:rsidP="00311A81">
            <w:pPr>
              <w:jc w:val="center"/>
            </w:pPr>
            <w:r>
              <w:t>Conducting Systematic Reviews</w:t>
            </w:r>
          </w:p>
        </w:tc>
        <w:sdt>
          <w:sdtPr>
            <w:id w:val="-195062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8" w:type="dxa"/>
              </w:tcPr>
              <w:p w14:paraId="39D6EC3D" w14:textId="77777777" w:rsidR="00A73EDE" w:rsidRDefault="00A73EDE" w:rsidP="00311A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3EDE" w14:paraId="2FA83771" w14:textId="77777777" w:rsidTr="00A73EDE">
        <w:trPr>
          <w:trHeight w:val="539"/>
        </w:trPr>
        <w:tc>
          <w:tcPr>
            <w:tcW w:w="4620" w:type="dxa"/>
          </w:tcPr>
          <w:p w14:paraId="7D02B3FB" w14:textId="40B7D33B" w:rsidR="00A73EDE" w:rsidRDefault="00A73EDE" w:rsidP="00311A81">
            <w:pPr>
              <w:jc w:val="center"/>
            </w:pPr>
            <w:r>
              <w:t>Introduction to R (Part I)</w:t>
            </w:r>
          </w:p>
        </w:tc>
        <w:sdt>
          <w:sdtPr>
            <w:id w:val="108450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8" w:type="dxa"/>
              </w:tcPr>
              <w:p w14:paraId="6BBF9446" w14:textId="21C5FE00" w:rsidR="00A73EDE" w:rsidRDefault="00A73EDE" w:rsidP="00311A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3EDE" w14:paraId="5ABCFC13" w14:textId="77777777" w:rsidTr="00A73EDE">
        <w:trPr>
          <w:trHeight w:val="539"/>
        </w:trPr>
        <w:tc>
          <w:tcPr>
            <w:tcW w:w="4620" w:type="dxa"/>
          </w:tcPr>
          <w:p w14:paraId="15FEE215" w14:textId="4C2C1B57" w:rsidR="00A73EDE" w:rsidRDefault="00A73EDE" w:rsidP="00311A81">
            <w:pPr>
              <w:jc w:val="center"/>
            </w:pPr>
            <w:r>
              <w:t>Introduction to R (Part II)</w:t>
            </w:r>
          </w:p>
        </w:tc>
        <w:sdt>
          <w:sdtPr>
            <w:id w:val="-202407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8" w:type="dxa"/>
              </w:tcPr>
              <w:p w14:paraId="6E33F7F9" w14:textId="24FB776A" w:rsidR="00A73EDE" w:rsidRDefault="00A73EDE" w:rsidP="00311A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3EDE" w14:paraId="4AEA9B1B" w14:textId="77777777" w:rsidTr="00A73EDE">
        <w:trPr>
          <w:trHeight w:val="539"/>
        </w:trPr>
        <w:tc>
          <w:tcPr>
            <w:tcW w:w="4620" w:type="dxa"/>
          </w:tcPr>
          <w:p w14:paraId="407A2F45" w14:textId="11501F10" w:rsidR="00A73EDE" w:rsidRDefault="00A73EDE" w:rsidP="00311A81">
            <w:pPr>
              <w:jc w:val="center"/>
            </w:pPr>
            <w:r>
              <w:t xml:space="preserve">Meta-Analysis (Prevalence) (Part I) </w:t>
            </w:r>
          </w:p>
        </w:tc>
        <w:sdt>
          <w:sdtPr>
            <w:id w:val="-187584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8" w:type="dxa"/>
              </w:tcPr>
              <w:p w14:paraId="2A744E3F" w14:textId="77777777" w:rsidR="00A73EDE" w:rsidRDefault="00A73EDE" w:rsidP="00311A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3EDE" w14:paraId="23AD43E0" w14:textId="77777777" w:rsidTr="00A73EDE">
        <w:trPr>
          <w:trHeight w:val="539"/>
        </w:trPr>
        <w:tc>
          <w:tcPr>
            <w:tcW w:w="4620" w:type="dxa"/>
          </w:tcPr>
          <w:p w14:paraId="1EDB0B1E" w14:textId="77777777" w:rsidR="00A73EDE" w:rsidRDefault="00A73EDE" w:rsidP="00311A81">
            <w:pPr>
              <w:jc w:val="center"/>
            </w:pPr>
            <w:r>
              <w:t>Meta-Analysis (Prevalence) (Part II)</w:t>
            </w:r>
          </w:p>
        </w:tc>
        <w:sdt>
          <w:sdtPr>
            <w:id w:val="-200705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8" w:type="dxa"/>
              </w:tcPr>
              <w:p w14:paraId="54463006" w14:textId="77777777" w:rsidR="00A73EDE" w:rsidRDefault="00A73EDE" w:rsidP="00311A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3EDE" w14:paraId="4472105E" w14:textId="77777777" w:rsidTr="00A73EDE">
        <w:trPr>
          <w:trHeight w:val="539"/>
        </w:trPr>
        <w:tc>
          <w:tcPr>
            <w:tcW w:w="4620" w:type="dxa"/>
          </w:tcPr>
          <w:p w14:paraId="5D21D4B9" w14:textId="73466AE9" w:rsidR="00A73EDE" w:rsidRDefault="00A73EDE" w:rsidP="00311A81">
            <w:pPr>
              <w:jc w:val="center"/>
            </w:pPr>
            <w:r>
              <w:t>Factor Analysis in R (Part I)</w:t>
            </w:r>
          </w:p>
        </w:tc>
        <w:sdt>
          <w:sdtPr>
            <w:id w:val="-113656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8" w:type="dxa"/>
              </w:tcPr>
              <w:p w14:paraId="75EA9C10" w14:textId="7486105F" w:rsidR="00A73EDE" w:rsidRDefault="00A73EDE" w:rsidP="00311A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3EDE" w14:paraId="10C0AA4A" w14:textId="77777777" w:rsidTr="00A73EDE">
        <w:trPr>
          <w:trHeight w:val="539"/>
        </w:trPr>
        <w:tc>
          <w:tcPr>
            <w:tcW w:w="4620" w:type="dxa"/>
          </w:tcPr>
          <w:p w14:paraId="797E3B1B" w14:textId="7393FDDE" w:rsidR="00A73EDE" w:rsidRDefault="00A73EDE" w:rsidP="00311A81">
            <w:pPr>
              <w:jc w:val="center"/>
            </w:pPr>
            <w:r>
              <w:t>Factor Analysis in R (Part I)</w:t>
            </w:r>
          </w:p>
        </w:tc>
        <w:sdt>
          <w:sdtPr>
            <w:id w:val="-197512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8" w:type="dxa"/>
              </w:tcPr>
              <w:p w14:paraId="7AAE6E0C" w14:textId="667DE692" w:rsidR="00A73EDE" w:rsidRDefault="00A73EDE" w:rsidP="00311A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892CF70" w14:textId="77777777" w:rsidR="00794FD8" w:rsidRPr="00CB3F87" w:rsidRDefault="00794FD8" w:rsidP="00553106">
      <w:pPr>
        <w:rPr>
          <w:b/>
          <w:smallCaps/>
        </w:rPr>
      </w:pPr>
    </w:p>
    <w:p w14:paraId="69CA04FE" w14:textId="1027CDD3" w:rsidR="00794FD8" w:rsidRDefault="00794FD8" w:rsidP="008E76D7">
      <w:r>
        <w:rPr>
          <w:b/>
        </w:rPr>
        <w:t xml:space="preserve">Please note: </w:t>
      </w:r>
      <w:r w:rsidRPr="00794FD8">
        <w:t>We offer both standard and concession tickets for our workshops. Only</w:t>
      </w:r>
      <w:r>
        <w:t xml:space="preserve"> students in full-time education are eligible for concession prices. If you are booking a concession ticket, please provide your university email address below (this email should also be used if booking via PayPal): </w:t>
      </w:r>
    </w:p>
    <w:p w14:paraId="38E3C4F1" w14:textId="26163F6E" w:rsidR="00794FD8" w:rsidRDefault="00794FD8" w:rsidP="008E76D7">
      <w:r>
        <w:br/>
        <w:t>Student email address: ______________________________________________________________</w:t>
      </w:r>
    </w:p>
    <w:p w14:paraId="609EDAC8" w14:textId="7CC9C2BB" w:rsidR="00794FD8" w:rsidRPr="00794FD8" w:rsidRDefault="00794FD8" w:rsidP="008E76D7">
      <w:pPr>
        <w:rPr>
          <w:i/>
        </w:rPr>
      </w:pPr>
      <w:r w:rsidRPr="00BF3EAB">
        <w:rPr>
          <w:b/>
          <w:smallCap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F6FDEE" wp14:editId="02128590">
                <wp:simplePos x="0" y="0"/>
                <wp:positionH relativeFrom="margin">
                  <wp:posOffset>-8255</wp:posOffset>
                </wp:positionH>
                <wp:positionV relativeFrom="paragraph">
                  <wp:posOffset>332105</wp:posOffset>
                </wp:positionV>
                <wp:extent cx="5036185" cy="4451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18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86844" w14:textId="77777777" w:rsidR="00BF3EAB" w:rsidRPr="00BF3EAB" w:rsidRDefault="00BF3EAB">
                            <w:r>
                              <w:t xml:space="preserve">I have read the information for the indicated courses, and can confirm that I am able to meet the prerequisites and requirements for these workshops </w:t>
                            </w:r>
                            <w:r w:rsidRPr="00BF3EAB">
                              <w:rPr>
                                <w:b/>
                              </w:rPr>
                              <w:t xml:space="preserve">(please </w:t>
                            </w:r>
                            <w:r>
                              <w:rPr>
                                <w:b/>
                              </w:rPr>
                              <w:t>initial)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6F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5pt;margin-top:26.15pt;width:396.55pt;height:3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" stroked="f">
                <v:textbox>
                  <w:txbxContent>
                    <w:p w14:paraId="3EE86844" w14:textId="77777777" w:rsidR="00BF3EAB" w:rsidRPr="00BF3EAB" w:rsidRDefault="00BF3EAB">
                      <w:r>
                        <w:t xml:space="preserve">I have read the information for the indicated courses, and can confirm that I am able to meet the prerequisites and requirements for these workshops </w:t>
                      </w:r>
                      <w:r w:rsidRPr="00BF3EAB">
                        <w:rPr>
                          <w:b/>
                        </w:rPr>
                        <w:t xml:space="preserve">(please </w:t>
                      </w:r>
                      <w:r>
                        <w:rPr>
                          <w:b/>
                        </w:rPr>
                        <w:t>initial)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3EA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09156F" wp14:editId="3F217857">
                <wp:simplePos x="0" y="0"/>
                <wp:positionH relativeFrom="margin">
                  <wp:posOffset>5102860</wp:posOffset>
                </wp:positionH>
                <wp:positionV relativeFrom="paragraph">
                  <wp:posOffset>276805</wp:posOffset>
                </wp:positionV>
                <wp:extent cx="616585" cy="471170"/>
                <wp:effectExtent l="0" t="0" r="12065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897FF" w14:textId="77777777" w:rsidR="00BF3EAB" w:rsidRDefault="00BF3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156F" id="_x0000_s1027" type="#_x0000_t202" style="position:absolute;margin-left:401.8pt;margin-top:21.8pt;width:48.55pt;height:3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">
                <v:textbox>
                  <w:txbxContent>
                    <w:p w14:paraId="6BC897FF" w14:textId="77777777" w:rsidR="00BF3EAB" w:rsidRDefault="00BF3EAB"/>
                  </w:txbxContent>
                </v:textbox>
                <w10:wrap type="square" anchorx="margin"/>
              </v:shape>
            </w:pict>
          </mc:Fallback>
        </mc:AlternateContent>
      </w:r>
    </w:p>
    <w:p w14:paraId="1C53697E" w14:textId="368CBD49" w:rsidR="00C1233A" w:rsidRPr="001873E2" w:rsidRDefault="00794FD8" w:rsidP="008E76D7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 w:rsidR="00D34051">
        <w:rPr>
          <w:b/>
        </w:rPr>
        <w:t xml:space="preserve">Please return the completed form to </w:t>
      </w:r>
      <w:hyperlink r:id="rId10" w:history="1">
        <w:r w:rsidR="00D34051" w:rsidRPr="00F74A3A">
          <w:rPr>
            <w:rStyle w:val="Hyperlink"/>
            <w:b/>
          </w:rPr>
          <w:t>CDCT@standrew.co.uk</w:t>
        </w:r>
      </w:hyperlink>
    </w:p>
    <w:sectPr w:rsidR="00C1233A" w:rsidRPr="001873E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228F5" w14:textId="77777777" w:rsidR="00091437" w:rsidRDefault="00091437" w:rsidP="00CB3F87">
      <w:pPr>
        <w:spacing w:after="0" w:line="240" w:lineRule="auto"/>
      </w:pPr>
      <w:r>
        <w:separator/>
      </w:r>
    </w:p>
  </w:endnote>
  <w:endnote w:type="continuationSeparator" w:id="0">
    <w:p w14:paraId="3ABCD662" w14:textId="77777777" w:rsidR="00091437" w:rsidRDefault="00091437" w:rsidP="00CB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5294D" w14:textId="77777777" w:rsidR="00091437" w:rsidRDefault="00091437" w:rsidP="00CB3F87">
      <w:pPr>
        <w:spacing w:after="0" w:line="240" w:lineRule="auto"/>
      </w:pPr>
      <w:r>
        <w:separator/>
      </w:r>
    </w:p>
  </w:footnote>
  <w:footnote w:type="continuationSeparator" w:id="0">
    <w:p w14:paraId="26557817" w14:textId="77777777" w:rsidR="00091437" w:rsidRDefault="00091437" w:rsidP="00CB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54A70" w14:textId="1C561E59" w:rsidR="00CB3F87" w:rsidRDefault="00794FD8" w:rsidP="00CB3F8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69DB6C9" wp14:editId="4C54AD43">
          <wp:simplePos x="0" y="0"/>
          <wp:positionH relativeFrom="column">
            <wp:posOffset>4650961</wp:posOffset>
          </wp:positionH>
          <wp:positionV relativeFrom="paragraph">
            <wp:posOffset>-84786</wp:posOffset>
          </wp:positionV>
          <wp:extent cx="1695971" cy="294199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DCT_logo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971" cy="294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E2"/>
    <w:rsid w:val="00055590"/>
    <w:rsid w:val="00091437"/>
    <w:rsid w:val="000A170F"/>
    <w:rsid w:val="000C734A"/>
    <w:rsid w:val="001873E2"/>
    <w:rsid w:val="00232E6F"/>
    <w:rsid w:val="00311A81"/>
    <w:rsid w:val="003B2599"/>
    <w:rsid w:val="004044F6"/>
    <w:rsid w:val="00424B28"/>
    <w:rsid w:val="004277A4"/>
    <w:rsid w:val="00553106"/>
    <w:rsid w:val="0064756C"/>
    <w:rsid w:val="006C4BF3"/>
    <w:rsid w:val="006E119C"/>
    <w:rsid w:val="006E6B99"/>
    <w:rsid w:val="00794FD8"/>
    <w:rsid w:val="00867316"/>
    <w:rsid w:val="008E76D7"/>
    <w:rsid w:val="0098033A"/>
    <w:rsid w:val="00A17074"/>
    <w:rsid w:val="00A73EDE"/>
    <w:rsid w:val="00BB7903"/>
    <w:rsid w:val="00BF3EAB"/>
    <w:rsid w:val="00C1233A"/>
    <w:rsid w:val="00CB3F87"/>
    <w:rsid w:val="00D34051"/>
    <w:rsid w:val="00DD3125"/>
    <w:rsid w:val="00EC798D"/>
    <w:rsid w:val="00F12FE7"/>
    <w:rsid w:val="00F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8576C"/>
  <w15:chartTrackingRefBased/>
  <w15:docId w15:val="{CBC52ED1-4F12-4C6E-A3E2-6F550DF2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7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3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F87"/>
  </w:style>
  <w:style w:type="paragraph" w:styleId="Footer">
    <w:name w:val="footer"/>
    <w:basedOn w:val="Normal"/>
    <w:link w:val="FooterChar"/>
    <w:uiPriority w:val="99"/>
    <w:unhideWhenUsed/>
    <w:rsid w:val="00CB3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F87"/>
  </w:style>
  <w:style w:type="character" w:styleId="Hyperlink">
    <w:name w:val="Hyperlink"/>
    <w:basedOn w:val="DefaultParagraphFont"/>
    <w:uiPriority w:val="99"/>
    <w:unhideWhenUsed/>
    <w:rsid w:val="00D3405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40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0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40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DCT@standrew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d58e4e-416b-4817-a6c2-14e2c4f466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1ED579DE1EA46BFBA3F3C77FD7B6C" ma:contentTypeVersion="15" ma:contentTypeDescription="Create a new document." ma:contentTypeScope="" ma:versionID="832928f371707bea07f3a8daa075219a">
  <xsd:schema xmlns:xsd="http://www.w3.org/2001/XMLSchema" xmlns:xs="http://www.w3.org/2001/XMLSchema" xmlns:p="http://schemas.microsoft.com/office/2006/metadata/properties" xmlns:ns3="35d58e4e-416b-4817-a6c2-14e2c4f466b9" xmlns:ns4="b90271c9-51b6-4288-add8-9736bb698bdf" targetNamespace="http://schemas.microsoft.com/office/2006/metadata/properties" ma:root="true" ma:fieldsID="005c259c27c2cb17c416fa0646b98b6a" ns3:_="" ns4:_="">
    <xsd:import namespace="35d58e4e-416b-4817-a6c2-14e2c4f466b9"/>
    <xsd:import namespace="b90271c9-51b6-4288-add8-9736bb698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58e4e-416b-4817-a6c2-14e2c4f46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271c9-51b6-4288-add8-9736bb698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D3C5-CF66-4937-87AD-99A52FC77949}">
  <ds:schemaRefs>
    <ds:schemaRef ds:uri="http://schemas.microsoft.com/office/2006/metadata/properties"/>
    <ds:schemaRef ds:uri="http://schemas.microsoft.com/office/infopath/2007/PartnerControls"/>
    <ds:schemaRef ds:uri="35d58e4e-416b-4817-a6c2-14e2c4f466b9"/>
  </ds:schemaRefs>
</ds:datastoreItem>
</file>

<file path=customXml/itemProps2.xml><?xml version="1.0" encoding="utf-8"?>
<ds:datastoreItem xmlns:ds="http://schemas.openxmlformats.org/officeDocument/2006/customXml" ds:itemID="{71AB191B-D48B-4967-A1AE-9FCB0BEEB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58e4e-416b-4817-a6c2-14e2c4f466b9"/>
    <ds:schemaRef ds:uri="b90271c9-51b6-4288-add8-9736bb698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D230A-20F1-4177-AEC3-CCE562A93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477DB-6E11-4176-8DDB-5C73B339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Andrews Healthcare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Morris</dc:creator>
  <cp:keywords/>
  <dc:description/>
  <cp:lastModifiedBy>Elanor Webb</cp:lastModifiedBy>
  <cp:revision>2</cp:revision>
  <dcterms:created xsi:type="dcterms:W3CDTF">2024-03-18T09:59:00Z</dcterms:created>
  <dcterms:modified xsi:type="dcterms:W3CDTF">2024-03-18T09:59:00Z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0x0101002221ED579DE1EA46BFBA3F3C77FD7B6C</vt:lpwstr>
  </property>
</Properties>
</file>